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096"/>
        <w:gridCol w:w="1112"/>
        <w:gridCol w:w="4002"/>
      </w:tblGrid>
      <w:tr w:rsidR="00744863" w:rsidRPr="00552131" w14:paraId="50DE7514" w14:textId="77777777" w:rsidTr="003C7070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3ADCA149" w14:textId="77777777" w:rsidR="00744863" w:rsidRPr="00552131" w:rsidRDefault="00744863" w:rsidP="003C7070">
            <w:pPr>
              <w:rPr>
                <w:rFonts w:cstheme="minorHAnsi"/>
                <w:b/>
                <w:sz w:val="24"/>
                <w:szCs w:val="24"/>
              </w:rPr>
            </w:pPr>
            <w:r w:rsidRPr="00552131">
              <w:rPr>
                <w:rFonts w:cstheme="minorHAnsi"/>
                <w:b/>
                <w:sz w:val="24"/>
                <w:szCs w:val="24"/>
              </w:rPr>
              <w:t>Polaris Charter Academy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14:paraId="3D244F00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14:paraId="34F798E7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Date:</w:t>
            </w:r>
          </w:p>
        </w:tc>
        <w:tc>
          <w:tcPr>
            <w:tcW w:w="4002" w:type="dxa"/>
          </w:tcPr>
          <w:p w14:paraId="19B1B0F5" w14:textId="6C4804D9" w:rsidR="00744863" w:rsidRPr="00552131" w:rsidRDefault="00744863" w:rsidP="000B124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Mon</w:t>
            </w:r>
            <w:r w:rsidRPr="00552131">
              <w:rPr>
                <w:rFonts w:cstheme="minorHAnsi"/>
                <w:b/>
                <w:sz w:val="20"/>
              </w:rPr>
              <w:t xml:space="preserve">day, </w:t>
            </w:r>
            <w:r w:rsidR="00C46811">
              <w:rPr>
                <w:rFonts w:cstheme="minorHAnsi"/>
                <w:b/>
                <w:sz w:val="20"/>
              </w:rPr>
              <w:t>August</w:t>
            </w:r>
            <w:r w:rsidR="006D1E24">
              <w:rPr>
                <w:rFonts w:cstheme="minorHAnsi"/>
                <w:b/>
                <w:sz w:val="20"/>
              </w:rPr>
              <w:t xml:space="preserve"> </w:t>
            </w:r>
            <w:r w:rsidR="0012111A">
              <w:rPr>
                <w:rFonts w:cstheme="minorHAnsi"/>
                <w:b/>
                <w:sz w:val="20"/>
              </w:rPr>
              <w:t>2</w:t>
            </w:r>
            <w:r w:rsidR="00C46811">
              <w:rPr>
                <w:rFonts w:cstheme="minorHAnsi"/>
                <w:b/>
                <w:sz w:val="20"/>
              </w:rPr>
              <w:t>6</w:t>
            </w:r>
            <w:r w:rsidR="0012111A" w:rsidRPr="0012111A">
              <w:rPr>
                <w:rFonts w:cstheme="minorHAnsi"/>
                <w:b/>
                <w:sz w:val="20"/>
                <w:vertAlign w:val="superscript"/>
              </w:rPr>
              <w:t>th</w:t>
            </w:r>
            <w:r>
              <w:rPr>
                <w:rFonts w:cstheme="minorHAnsi"/>
                <w:b/>
                <w:sz w:val="20"/>
              </w:rPr>
              <w:t>, 20</w:t>
            </w:r>
            <w:r w:rsidR="00EC763E">
              <w:rPr>
                <w:rFonts w:cstheme="minorHAnsi"/>
                <w:b/>
                <w:sz w:val="20"/>
              </w:rPr>
              <w:t>2</w:t>
            </w:r>
            <w:r w:rsidR="0012111A">
              <w:rPr>
                <w:rFonts w:cstheme="minorHAnsi"/>
                <w:b/>
                <w:sz w:val="20"/>
              </w:rPr>
              <w:t>4</w:t>
            </w:r>
          </w:p>
        </w:tc>
      </w:tr>
      <w:tr w:rsidR="00744863" w:rsidRPr="00552131" w14:paraId="27C8A0E1" w14:textId="77777777" w:rsidTr="003C7070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13E6473" w14:textId="6C0D0F98" w:rsidR="00E8086B" w:rsidRPr="00552131" w:rsidRDefault="00744863" w:rsidP="003C70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Board Meeting Agenda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14:paraId="51A03DA2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14:paraId="0B694FFD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Time:</w:t>
            </w:r>
          </w:p>
        </w:tc>
        <w:tc>
          <w:tcPr>
            <w:tcW w:w="4002" w:type="dxa"/>
          </w:tcPr>
          <w:p w14:paraId="121C177D" w14:textId="63DEB15B" w:rsidR="00744863" w:rsidRDefault="00B93A29" w:rsidP="000B124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6:3</w:t>
            </w:r>
            <w:r w:rsidR="00744863" w:rsidRPr="00552131">
              <w:rPr>
                <w:rFonts w:cstheme="minorHAnsi"/>
                <w:b/>
                <w:sz w:val="20"/>
              </w:rPr>
              <w:t xml:space="preserve">0pm </w:t>
            </w:r>
            <w:r w:rsidR="00F342FF">
              <w:rPr>
                <w:rFonts w:cstheme="minorHAnsi"/>
                <w:b/>
                <w:sz w:val="20"/>
              </w:rPr>
              <w:t>at Polaris Charter Academy</w:t>
            </w:r>
          </w:p>
          <w:p w14:paraId="1114CC17" w14:textId="373B0A62" w:rsidR="00A351FC" w:rsidRDefault="00A351FC" w:rsidP="000B124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620 N. Sawyer</w:t>
            </w:r>
            <w:r w:rsidR="00437FD2">
              <w:rPr>
                <w:rFonts w:cstheme="minorHAnsi"/>
                <w:b/>
                <w:sz w:val="20"/>
              </w:rPr>
              <w:t xml:space="preserve"> Avenue</w:t>
            </w:r>
          </w:p>
          <w:p w14:paraId="622E5D92" w14:textId="1C179A18" w:rsidR="00A351FC" w:rsidRPr="00552131" w:rsidRDefault="00A351FC" w:rsidP="000B124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Chicago, IL </w:t>
            </w:r>
            <w:r w:rsidR="00437FD2">
              <w:rPr>
                <w:rFonts w:cstheme="minorHAnsi"/>
                <w:b/>
                <w:sz w:val="20"/>
              </w:rPr>
              <w:t>60624</w:t>
            </w:r>
          </w:p>
        </w:tc>
      </w:tr>
      <w:tr w:rsidR="00744863" w:rsidRPr="00552131" w14:paraId="15AC9119" w14:textId="77777777" w:rsidTr="003C7070">
        <w:trPr>
          <w:trHeight w:val="557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56D08E5C" w14:textId="6D3E70DB" w:rsidR="00E73649" w:rsidRPr="00552131" w:rsidRDefault="00E73649" w:rsidP="00E73649">
            <w:pPr>
              <w:rPr>
                <w:rFonts w:cstheme="minorHAnsi"/>
                <w:sz w:val="21"/>
                <w:szCs w:val="21"/>
              </w:rPr>
            </w:pPr>
          </w:p>
          <w:p w14:paraId="0DD57715" w14:textId="7464FFC6" w:rsidR="00744863" w:rsidRPr="00552131" w:rsidRDefault="00744863" w:rsidP="003C7070">
            <w:pPr>
              <w:rPr>
                <w:rFonts w:cstheme="minorHAnsi"/>
                <w:sz w:val="21"/>
                <w:szCs w:val="21"/>
              </w:rPr>
            </w:pPr>
          </w:p>
          <w:p w14:paraId="7EEFD576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1DD1431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95C6D40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Topic(s):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59D7F4BC" w14:textId="7D599A48" w:rsidR="00744863" w:rsidRDefault="00744863" w:rsidP="00744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 w:rsidRPr="00552131">
              <w:rPr>
                <w:rFonts w:cstheme="minorHAnsi"/>
                <w:b/>
                <w:sz w:val="20"/>
              </w:rPr>
              <w:t>Key State of the School Updat</w:t>
            </w:r>
            <w:r w:rsidR="00E4353A">
              <w:rPr>
                <w:rFonts w:cstheme="minorHAnsi"/>
                <w:b/>
                <w:sz w:val="20"/>
              </w:rPr>
              <w:t>es</w:t>
            </w:r>
          </w:p>
          <w:p w14:paraId="4CD4AAE2" w14:textId="3544A9ED" w:rsidR="004A3067" w:rsidRPr="004A3067" w:rsidRDefault="00744863" w:rsidP="004A30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Board Commi</w:t>
            </w:r>
            <w:r w:rsidR="00035246">
              <w:rPr>
                <w:rFonts w:cstheme="minorHAnsi"/>
                <w:b/>
                <w:sz w:val="20"/>
              </w:rPr>
              <w:t>ttee</w:t>
            </w:r>
            <w:r w:rsidR="004A3067">
              <w:rPr>
                <w:rFonts w:cstheme="minorHAnsi"/>
                <w:b/>
                <w:sz w:val="20"/>
              </w:rPr>
              <w:t xml:space="preserve"> </w:t>
            </w:r>
            <w:r w:rsidR="00E4353A">
              <w:rPr>
                <w:rFonts w:cstheme="minorHAnsi"/>
                <w:b/>
                <w:sz w:val="20"/>
              </w:rPr>
              <w:t>Rep</w:t>
            </w:r>
            <w:r w:rsidR="00035246">
              <w:rPr>
                <w:rFonts w:cstheme="minorHAnsi"/>
                <w:b/>
                <w:sz w:val="20"/>
              </w:rPr>
              <w:t>orts</w:t>
            </w:r>
          </w:p>
        </w:tc>
      </w:tr>
    </w:tbl>
    <w:p w14:paraId="613D7553" w14:textId="3960A430" w:rsidR="00744863" w:rsidRDefault="00E8086B">
      <w:pPr>
        <w:rPr>
          <w:sz w:val="16"/>
        </w:rPr>
      </w:pPr>
      <w:r>
        <w:rPr>
          <w:sz w:val="16"/>
        </w:rPr>
        <w:br/>
      </w:r>
    </w:p>
    <w:tbl>
      <w:tblPr>
        <w:tblStyle w:val="TableGrid"/>
        <w:tblW w:w="9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369"/>
        <w:gridCol w:w="1800"/>
      </w:tblGrid>
      <w:tr w:rsidR="00BF0841" w:rsidRPr="000310D9" w14:paraId="784EA47B" w14:textId="77777777" w:rsidTr="00744863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C9C8F" w14:textId="5BF4BFBF" w:rsidR="000310D9" w:rsidRPr="000310D9" w:rsidRDefault="00BF0841" w:rsidP="00744863">
            <w:pPr>
              <w:rPr>
                <w:b/>
                <w:bCs/>
                <w:u w:val="single"/>
              </w:rPr>
            </w:pPr>
            <w:r w:rsidRPr="00744863">
              <w:rPr>
                <w:b/>
                <w:bCs/>
              </w:rPr>
              <w:t>Topic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F0C5E" w14:textId="0A6D5113" w:rsidR="00BF0841" w:rsidRPr="00744863" w:rsidRDefault="00BF0841" w:rsidP="00744863">
            <w:pPr>
              <w:rPr>
                <w:b/>
                <w:bCs/>
              </w:rPr>
            </w:pPr>
            <w:r w:rsidRPr="00744863">
              <w:rPr>
                <w:b/>
                <w:bCs/>
              </w:rPr>
              <w:t>Discussion Leader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6A33B7" w14:textId="523DC20D" w:rsidR="00BF0841" w:rsidRPr="00744863" w:rsidRDefault="00BF0841" w:rsidP="00744863">
            <w:pPr>
              <w:rPr>
                <w:b/>
                <w:bCs/>
              </w:rPr>
            </w:pPr>
            <w:r w:rsidRPr="00744863">
              <w:rPr>
                <w:b/>
                <w:bCs/>
              </w:rPr>
              <w:t>Time</w:t>
            </w:r>
          </w:p>
        </w:tc>
      </w:tr>
      <w:tr w:rsidR="00BF0841" w14:paraId="048405A5" w14:textId="77777777" w:rsidTr="00744863">
        <w:tc>
          <w:tcPr>
            <w:tcW w:w="5215" w:type="dxa"/>
            <w:tcBorders>
              <w:top w:val="single" w:sz="4" w:space="0" w:color="auto"/>
              <w:right w:val="single" w:sz="4" w:space="0" w:color="auto"/>
            </w:tcBorders>
          </w:tcPr>
          <w:p w14:paraId="576CE4B1" w14:textId="77777777" w:rsidR="00744863" w:rsidRDefault="00744863"/>
          <w:p w14:paraId="22547DAB" w14:textId="560B69F2" w:rsidR="000310D9" w:rsidRPr="00F8600A" w:rsidRDefault="0012388A">
            <w:r>
              <w:t>Bring Meeting t</w:t>
            </w:r>
            <w:r w:rsidR="00BF0841">
              <w:t>o Order / Attendance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E4022" w14:textId="77777777" w:rsidR="00744863" w:rsidRDefault="00744863"/>
          <w:p w14:paraId="1E65D2C7" w14:textId="70196A25" w:rsidR="00BF0841" w:rsidRDefault="00CC6F6D">
            <w:r>
              <w:t>Tina Yarovsky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773F060E" w14:textId="77777777" w:rsidR="00744863" w:rsidRDefault="00744863"/>
          <w:p w14:paraId="76D1CFDB" w14:textId="6D587549" w:rsidR="00BF0841" w:rsidRDefault="001E6BC8">
            <w:r>
              <w:t>2</w:t>
            </w:r>
            <w:r w:rsidR="00BF0841">
              <w:t xml:space="preserve"> minutes</w:t>
            </w:r>
          </w:p>
          <w:p w14:paraId="4353E4F9" w14:textId="6262793C" w:rsidR="00BF0841" w:rsidRDefault="00BF0841"/>
        </w:tc>
      </w:tr>
      <w:tr w:rsidR="00BF0841" w14:paraId="161AFC45" w14:textId="77777777" w:rsidTr="00836DFB">
        <w:tc>
          <w:tcPr>
            <w:tcW w:w="5215" w:type="dxa"/>
            <w:tcBorders>
              <w:bottom w:val="nil"/>
              <w:right w:val="single" w:sz="4" w:space="0" w:color="auto"/>
            </w:tcBorders>
          </w:tcPr>
          <w:p w14:paraId="3A6DDD83" w14:textId="3436CE53" w:rsidR="00BF0841" w:rsidRDefault="0003472F">
            <w:r>
              <w:t>A</w:t>
            </w:r>
            <w:r w:rsidR="000B124C">
              <w:t xml:space="preserve">pproval of Minutes from </w:t>
            </w:r>
            <w:r w:rsidR="00C46811">
              <w:t>June</w:t>
            </w:r>
            <w:r w:rsidR="00BF0841">
              <w:t xml:space="preserve"> Meeting</w:t>
            </w:r>
          </w:p>
          <w:p w14:paraId="441C8B88" w14:textId="52EF1E65" w:rsidR="000310D9" w:rsidRDefault="000310D9"/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A92A" w14:textId="07887BFF" w:rsidR="00BF0841" w:rsidRDefault="00BF0841">
            <w:r>
              <w:t>Tina Yarovsky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2463720C" w14:textId="1C335399" w:rsidR="00BF0841" w:rsidRDefault="001E6BC8">
            <w:r>
              <w:t>3</w:t>
            </w:r>
            <w:r w:rsidR="00BF0841">
              <w:t xml:space="preserve"> minutes</w:t>
            </w:r>
          </w:p>
        </w:tc>
      </w:tr>
      <w:tr w:rsidR="00BF0841" w14:paraId="78702B61" w14:textId="77777777" w:rsidTr="00836DFB">
        <w:tc>
          <w:tcPr>
            <w:tcW w:w="52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9B91B" w14:textId="77777777" w:rsidR="00BF0841" w:rsidRDefault="00BF0841">
            <w:r>
              <w:t>Open Space for Public Comment</w:t>
            </w:r>
          </w:p>
          <w:p w14:paraId="23665213" w14:textId="77777777" w:rsidR="00E24465" w:rsidRDefault="00E24465"/>
          <w:p w14:paraId="429796D7" w14:textId="4327DF74" w:rsidR="00E24465" w:rsidRDefault="00E24465">
            <w:r>
              <w:t>New Board Member Vote</w:t>
            </w:r>
          </w:p>
          <w:p w14:paraId="71BEBDA0" w14:textId="2C700482" w:rsidR="000310D9" w:rsidRPr="006C663E" w:rsidRDefault="000310D9">
            <w:pPr>
              <w:rPr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AD2" w14:textId="77777777" w:rsidR="00BF0841" w:rsidRDefault="00E24465">
            <w:r>
              <w:t>Tina Yarovsky</w:t>
            </w:r>
          </w:p>
          <w:p w14:paraId="22DF21C0" w14:textId="77777777" w:rsidR="00E24465" w:rsidRDefault="00E24465"/>
          <w:p w14:paraId="3D7D9F6E" w14:textId="2CA52045" w:rsidR="00E24465" w:rsidRDefault="00E24465">
            <w:r>
              <w:t>Tina Yarovsky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857E3E" w14:textId="77777777" w:rsidR="00BF0841" w:rsidRDefault="00744863" w:rsidP="00744863">
            <w:r>
              <w:t>5</w:t>
            </w:r>
            <w:r w:rsidR="00BF0841">
              <w:t xml:space="preserve"> minutes</w:t>
            </w:r>
          </w:p>
          <w:p w14:paraId="0A7CAFB1" w14:textId="77777777" w:rsidR="00E24465" w:rsidRDefault="00E24465" w:rsidP="00744863"/>
          <w:p w14:paraId="175A25FD" w14:textId="1C8B4F1C" w:rsidR="00E24465" w:rsidRDefault="00E24465" w:rsidP="00744863">
            <w:r>
              <w:t>5 minutes</w:t>
            </w:r>
          </w:p>
        </w:tc>
      </w:tr>
      <w:tr w:rsidR="00B02298" w14:paraId="7C231C33" w14:textId="77777777" w:rsidTr="002A4F34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C99" w14:textId="77777777" w:rsidR="00B02298" w:rsidRPr="00977FBB" w:rsidRDefault="00B02298" w:rsidP="002A4F34">
            <w:pPr>
              <w:rPr>
                <w:sz w:val="18"/>
              </w:rPr>
            </w:pPr>
          </w:p>
          <w:p w14:paraId="44A0CD0D" w14:textId="77777777" w:rsidR="00B02298" w:rsidRDefault="00B02298" w:rsidP="002A4F34">
            <w:r>
              <w:t>State of the School</w:t>
            </w:r>
          </w:p>
          <w:p w14:paraId="30641FF7" w14:textId="77777777" w:rsidR="00B02298" w:rsidRDefault="00B02298" w:rsidP="002A4F34">
            <w:pPr>
              <w:pStyle w:val="ListParagraph"/>
              <w:numPr>
                <w:ilvl w:val="0"/>
                <w:numId w:val="5"/>
              </w:numPr>
            </w:pPr>
            <w:r>
              <w:t>Academic Update</w:t>
            </w:r>
          </w:p>
          <w:p w14:paraId="1CC4EB5E" w14:textId="1E56C193" w:rsidR="00BE14B0" w:rsidRDefault="00BE14B0" w:rsidP="002A4F34">
            <w:pPr>
              <w:pStyle w:val="ListParagraph"/>
              <w:numPr>
                <w:ilvl w:val="0"/>
                <w:numId w:val="5"/>
              </w:numPr>
            </w:pPr>
            <w:r>
              <w:t>Enrollment &amp; Staffing</w:t>
            </w:r>
          </w:p>
          <w:p w14:paraId="7DEF9E3A" w14:textId="3A62D20B" w:rsidR="00F84354" w:rsidRDefault="00F84354" w:rsidP="002A4F34">
            <w:pPr>
              <w:pStyle w:val="ListParagraph"/>
              <w:numPr>
                <w:ilvl w:val="0"/>
                <w:numId w:val="5"/>
              </w:numPr>
            </w:pPr>
            <w:r>
              <w:t>Leadership</w:t>
            </w:r>
          </w:p>
          <w:p w14:paraId="0C2B1B7A" w14:textId="21391A74" w:rsidR="00B02298" w:rsidRDefault="001844A7" w:rsidP="002A4F34">
            <w:pPr>
              <w:pStyle w:val="ListParagraph"/>
              <w:numPr>
                <w:ilvl w:val="0"/>
                <w:numId w:val="5"/>
              </w:numPr>
            </w:pPr>
            <w:r>
              <w:t>Strategic Plan</w:t>
            </w:r>
          </w:p>
          <w:p w14:paraId="6CC9DB81" w14:textId="77777777" w:rsidR="00B02298" w:rsidRDefault="00B02298" w:rsidP="002A4F34">
            <w:pPr>
              <w:pStyle w:val="ListParagrap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8F2" w14:textId="77777777" w:rsidR="00B02298" w:rsidRPr="00977FBB" w:rsidRDefault="00B02298" w:rsidP="002A4F34">
            <w:pPr>
              <w:rPr>
                <w:sz w:val="18"/>
              </w:rPr>
            </w:pPr>
          </w:p>
          <w:p w14:paraId="1487A0BE" w14:textId="0179990A" w:rsidR="00B02298" w:rsidRDefault="00F84354" w:rsidP="002A4F34">
            <w:r>
              <w:t>Michelle Navarre</w:t>
            </w:r>
            <w:r w:rsidR="00104FCC">
              <w:br/>
              <w:t>Francesca Peck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E4EAC" w14:textId="77777777" w:rsidR="00B02298" w:rsidRPr="00977FBB" w:rsidRDefault="00B02298" w:rsidP="002A4F34">
            <w:pPr>
              <w:rPr>
                <w:sz w:val="18"/>
              </w:rPr>
            </w:pPr>
          </w:p>
          <w:p w14:paraId="358CF86C" w14:textId="791F6A8E" w:rsidR="00B02298" w:rsidRDefault="001844A7" w:rsidP="002A4F34">
            <w:r>
              <w:t>45</w:t>
            </w:r>
            <w:r w:rsidR="00B02298" w:rsidRPr="00BC1CAD">
              <w:t xml:space="preserve"> minutes</w:t>
            </w:r>
          </w:p>
        </w:tc>
      </w:tr>
      <w:tr w:rsidR="00BF0841" w14:paraId="3E8B7C31" w14:textId="77777777" w:rsidTr="00836DFB">
        <w:tc>
          <w:tcPr>
            <w:tcW w:w="5215" w:type="dxa"/>
            <w:tcBorders>
              <w:top w:val="single" w:sz="4" w:space="0" w:color="auto"/>
              <w:right w:val="single" w:sz="4" w:space="0" w:color="auto"/>
            </w:tcBorders>
          </w:tcPr>
          <w:p w14:paraId="5777166F" w14:textId="73980E46" w:rsidR="000310D9" w:rsidRDefault="000310D9" w:rsidP="0091139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475D2" w14:textId="2B688CF7" w:rsidR="00BF0841" w:rsidRDefault="00BF084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5648B66E" w14:textId="1958008B" w:rsidR="00BF0841" w:rsidRDefault="00BF0841" w:rsidP="00B93A29"/>
        </w:tc>
      </w:tr>
      <w:tr w:rsidR="00BF0841" w14:paraId="6B7865B3" w14:textId="77777777" w:rsidTr="00744863">
        <w:tc>
          <w:tcPr>
            <w:tcW w:w="5215" w:type="dxa"/>
            <w:tcBorders>
              <w:right w:val="single" w:sz="4" w:space="0" w:color="auto"/>
            </w:tcBorders>
          </w:tcPr>
          <w:p w14:paraId="1FF4BFB5" w14:textId="09724F37" w:rsidR="000310D9" w:rsidRPr="00E73649" w:rsidRDefault="00BF0841" w:rsidP="003D352C">
            <w:pPr>
              <w:spacing w:after="120"/>
            </w:pPr>
            <w:r>
              <w:t xml:space="preserve">Board Committee </w:t>
            </w:r>
            <w:r w:rsidR="000F0095">
              <w:t>Report</w:t>
            </w:r>
            <w:r>
              <w:t>s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3D6D" w14:textId="77777777" w:rsidR="00BF0841" w:rsidRDefault="00BF0841"/>
        </w:tc>
        <w:tc>
          <w:tcPr>
            <w:tcW w:w="1800" w:type="dxa"/>
            <w:tcBorders>
              <w:left w:val="single" w:sz="4" w:space="0" w:color="auto"/>
            </w:tcBorders>
          </w:tcPr>
          <w:p w14:paraId="2C203AB1" w14:textId="77777777" w:rsidR="00BF0841" w:rsidRDefault="00BF0841"/>
        </w:tc>
      </w:tr>
      <w:tr w:rsidR="00BF0841" w14:paraId="5CDA414F" w14:textId="77777777" w:rsidTr="006C790E">
        <w:tc>
          <w:tcPr>
            <w:tcW w:w="5215" w:type="dxa"/>
            <w:tcBorders>
              <w:bottom w:val="nil"/>
              <w:right w:val="single" w:sz="4" w:space="0" w:color="auto"/>
            </w:tcBorders>
          </w:tcPr>
          <w:p w14:paraId="5D3D0DEE" w14:textId="73D0D76C" w:rsidR="007E4FCD" w:rsidRDefault="007E4FCD" w:rsidP="00073D7F">
            <w:pPr>
              <w:pStyle w:val="ListParagraph"/>
              <w:numPr>
                <w:ilvl w:val="0"/>
                <w:numId w:val="10"/>
              </w:numPr>
            </w:pPr>
            <w:r>
              <w:t>Development</w:t>
            </w:r>
            <w:r w:rsidR="00F84354">
              <w:br/>
            </w:r>
            <w:r w:rsidR="00491CC3">
              <w:br/>
            </w:r>
          </w:p>
          <w:p w14:paraId="13F487B2" w14:textId="362F7774" w:rsidR="000310D9" w:rsidRDefault="00BF0841" w:rsidP="001844A7">
            <w:pPr>
              <w:pStyle w:val="ListParagraph"/>
              <w:numPr>
                <w:ilvl w:val="0"/>
                <w:numId w:val="10"/>
              </w:numPr>
            </w:pPr>
            <w:r>
              <w:t>Finance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439B6" w14:textId="072E3779" w:rsidR="007E4FCD" w:rsidRDefault="007E4FCD">
            <w:r>
              <w:t xml:space="preserve">Roel </w:t>
            </w:r>
            <w:proofErr w:type="spellStart"/>
            <w:r>
              <w:t>Vivit</w:t>
            </w:r>
            <w:proofErr w:type="spellEnd"/>
          </w:p>
          <w:p w14:paraId="53A22632" w14:textId="68652506" w:rsidR="007E4FCD" w:rsidRDefault="00CC440F">
            <w:r>
              <w:t>Elizabeth Whiting</w:t>
            </w:r>
          </w:p>
          <w:p w14:paraId="06C94E63" w14:textId="77777777" w:rsidR="00491CC3" w:rsidRDefault="00491CC3"/>
          <w:p w14:paraId="59C4674E" w14:textId="77777777" w:rsidR="00BF0841" w:rsidRDefault="00BF0841">
            <w:r>
              <w:t>Mike Davison</w:t>
            </w:r>
          </w:p>
          <w:p w14:paraId="270668F8" w14:textId="53EBEAF0" w:rsidR="00CC440F" w:rsidRDefault="00CC440F">
            <w:r>
              <w:t>Michelle Navarre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2FCDB253" w14:textId="6C37C88A" w:rsidR="007E4FCD" w:rsidRDefault="00210EFD">
            <w:r>
              <w:t>10</w:t>
            </w:r>
            <w:r w:rsidR="007E4FCD">
              <w:t xml:space="preserve"> minutes</w:t>
            </w:r>
          </w:p>
          <w:p w14:paraId="716461FC" w14:textId="77777777" w:rsidR="007E4FCD" w:rsidRDefault="007E4FCD"/>
          <w:p w14:paraId="53171ED8" w14:textId="77777777" w:rsidR="00A061C1" w:rsidRDefault="00A061C1"/>
          <w:p w14:paraId="3BF5B980" w14:textId="52988A44" w:rsidR="00BF0841" w:rsidRDefault="00210EFD">
            <w:r>
              <w:t>1</w:t>
            </w:r>
            <w:r w:rsidR="00EE2660">
              <w:t>0</w:t>
            </w:r>
            <w:r w:rsidR="00BF0841">
              <w:t xml:space="preserve"> minutes</w:t>
            </w:r>
          </w:p>
        </w:tc>
      </w:tr>
      <w:tr w:rsidR="0088562F" w14:paraId="4228F083" w14:textId="77777777" w:rsidTr="006C790E">
        <w:tc>
          <w:tcPr>
            <w:tcW w:w="5215" w:type="dxa"/>
            <w:tcBorders>
              <w:bottom w:val="nil"/>
              <w:right w:val="single" w:sz="4" w:space="0" w:color="auto"/>
            </w:tcBorders>
          </w:tcPr>
          <w:p w14:paraId="4CAB275F" w14:textId="77777777" w:rsidR="00491CC3" w:rsidRDefault="00491CC3" w:rsidP="00491CC3">
            <w:pPr>
              <w:pStyle w:val="ListParagraph"/>
            </w:pPr>
          </w:p>
          <w:p w14:paraId="4E91C254" w14:textId="2DE53190" w:rsidR="0088562F" w:rsidRDefault="0088562F" w:rsidP="00943A9A">
            <w:pPr>
              <w:pStyle w:val="ListParagraph"/>
              <w:numPr>
                <w:ilvl w:val="0"/>
                <w:numId w:val="10"/>
              </w:numPr>
            </w:pPr>
            <w:r>
              <w:t>Governance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FD0DD" w14:textId="77777777" w:rsidR="00491CC3" w:rsidRDefault="00491CC3"/>
          <w:p w14:paraId="4E201E9F" w14:textId="0B8A94EC" w:rsidR="0088562F" w:rsidRDefault="0088562F">
            <w:r>
              <w:t>Lacey Mizell</w:t>
            </w:r>
            <w:r>
              <w:br/>
              <w:t>Tina Yarovsky</w:t>
            </w:r>
          </w:p>
          <w:p w14:paraId="48D8EDA7" w14:textId="600C2CD0" w:rsidR="0088562F" w:rsidRDefault="0088562F"/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4521F10A" w14:textId="3310003A" w:rsidR="0088562F" w:rsidRDefault="007E4FCD">
            <w:r>
              <w:t>5</w:t>
            </w:r>
            <w:r w:rsidR="0088562F">
              <w:t xml:space="preserve"> minutes</w:t>
            </w:r>
          </w:p>
        </w:tc>
      </w:tr>
      <w:tr w:rsidR="00BF0841" w14:paraId="66EAA406" w14:textId="77777777" w:rsidTr="006C790E">
        <w:tc>
          <w:tcPr>
            <w:tcW w:w="5215" w:type="dxa"/>
            <w:tcBorders>
              <w:top w:val="single" w:sz="4" w:space="0" w:color="auto"/>
              <w:right w:val="single" w:sz="4" w:space="0" w:color="auto"/>
            </w:tcBorders>
          </w:tcPr>
          <w:p w14:paraId="4E62EDB4" w14:textId="77777777" w:rsidR="006C790E" w:rsidRPr="00F8600A" w:rsidRDefault="006C790E">
            <w:pPr>
              <w:rPr>
                <w:sz w:val="12"/>
              </w:rPr>
            </w:pPr>
          </w:p>
          <w:p w14:paraId="47D83FA5" w14:textId="5EC612D7" w:rsidR="00BF0841" w:rsidRDefault="00BF0841">
            <w:r>
              <w:t>Summary of Decisions</w:t>
            </w:r>
            <w:r w:rsidR="00FB3A1D">
              <w:t>, Key Dates,</w:t>
            </w:r>
            <w:r>
              <w:t xml:space="preserve"> and Next Steps</w:t>
            </w:r>
          </w:p>
          <w:p w14:paraId="52CBA860" w14:textId="77777777" w:rsidR="00353603" w:rsidRDefault="00353603" w:rsidP="00963683"/>
          <w:p w14:paraId="041ACBBE" w14:textId="7582F468" w:rsidR="00744863" w:rsidRPr="00F8600A" w:rsidRDefault="00744863" w:rsidP="00DC567D">
            <w:pPr>
              <w:pStyle w:val="List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530" w14:textId="77777777" w:rsidR="006C790E" w:rsidRPr="00F8600A" w:rsidRDefault="006C790E">
            <w:pPr>
              <w:rPr>
                <w:sz w:val="12"/>
              </w:rPr>
            </w:pPr>
          </w:p>
          <w:p w14:paraId="1306FD8F" w14:textId="273B7773" w:rsidR="00BF0841" w:rsidRDefault="0081324F">
            <w:r>
              <w:t>Tina Yarovsky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48763143" w14:textId="77777777" w:rsidR="006C790E" w:rsidRPr="00F8600A" w:rsidRDefault="006C790E">
            <w:pPr>
              <w:rPr>
                <w:sz w:val="12"/>
              </w:rPr>
            </w:pPr>
          </w:p>
          <w:p w14:paraId="0E3A2002" w14:textId="1858C11D" w:rsidR="00BF0841" w:rsidRDefault="00BF0841">
            <w:r>
              <w:t>5 minutes</w:t>
            </w:r>
          </w:p>
        </w:tc>
      </w:tr>
    </w:tbl>
    <w:p w14:paraId="6E48EE5E" w14:textId="77777777" w:rsidR="00BF0841" w:rsidRPr="00977FBB" w:rsidRDefault="00BF0841" w:rsidP="00977FBB">
      <w:pPr>
        <w:rPr>
          <w:sz w:val="12"/>
        </w:rPr>
      </w:pPr>
    </w:p>
    <w:sectPr w:rsidR="00BF0841" w:rsidRPr="0097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1ECC" w14:textId="77777777" w:rsidR="000E6791" w:rsidRDefault="000E6791" w:rsidP="0081324F">
      <w:pPr>
        <w:spacing w:after="0" w:line="240" w:lineRule="auto"/>
      </w:pPr>
      <w:r>
        <w:separator/>
      </w:r>
    </w:p>
  </w:endnote>
  <w:endnote w:type="continuationSeparator" w:id="0">
    <w:p w14:paraId="0D002987" w14:textId="77777777" w:rsidR="000E6791" w:rsidRDefault="000E6791" w:rsidP="0081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3A7" w14:textId="77777777" w:rsidR="000E6791" w:rsidRDefault="000E6791" w:rsidP="0081324F">
      <w:pPr>
        <w:spacing w:after="0" w:line="240" w:lineRule="auto"/>
      </w:pPr>
      <w:r>
        <w:separator/>
      </w:r>
    </w:p>
  </w:footnote>
  <w:footnote w:type="continuationSeparator" w:id="0">
    <w:p w14:paraId="77DA765D" w14:textId="77777777" w:rsidR="000E6791" w:rsidRDefault="000E6791" w:rsidP="0081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FE4"/>
    <w:multiLevelType w:val="hybridMultilevel"/>
    <w:tmpl w:val="5E0EC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36C9F"/>
    <w:multiLevelType w:val="hybridMultilevel"/>
    <w:tmpl w:val="053C3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D21542"/>
    <w:multiLevelType w:val="hybridMultilevel"/>
    <w:tmpl w:val="7D8E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A86"/>
    <w:multiLevelType w:val="hybridMultilevel"/>
    <w:tmpl w:val="9212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6C5B"/>
    <w:multiLevelType w:val="hybridMultilevel"/>
    <w:tmpl w:val="39A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6A35"/>
    <w:multiLevelType w:val="hybridMultilevel"/>
    <w:tmpl w:val="5D669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87361"/>
    <w:multiLevelType w:val="hybridMultilevel"/>
    <w:tmpl w:val="23BE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D7BD2"/>
    <w:multiLevelType w:val="hybridMultilevel"/>
    <w:tmpl w:val="B802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27BE"/>
    <w:multiLevelType w:val="hybridMultilevel"/>
    <w:tmpl w:val="D27A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060C0"/>
    <w:multiLevelType w:val="hybridMultilevel"/>
    <w:tmpl w:val="CED6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46042">
    <w:abstractNumId w:val="1"/>
  </w:num>
  <w:num w:numId="2" w16cid:durableId="2036036863">
    <w:abstractNumId w:val="8"/>
  </w:num>
  <w:num w:numId="3" w16cid:durableId="2146265259">
    <w:abstractNumId w:val="0"/>
  </w:num>
  <w:num w:numId="4" w16cid:durableId="174465555">
    <w:abstractNumId w:val="6"/>
  </w:num>
  <w:num w:numId="5" w16cid:durableId="1711607679">
    <w:abstractNumId w:val="4"/>
  </w:num>
  <w:num w:numId="6" w16cid:durableId="630942671">
    <w:abstractNumId w:val="3"/>
  </w:num>
  <w:num w:numId="7" w16cid:durableId="945237003">
    <w:abstractNumId w:val="5"/>
  </w:num>
  <w:num w:numId="8" w16cid:durableId="1574704032">
    <w:abstractNumId w:val="2"/>
  </w:num>
  <w:num w:numId="9" w16cid:durableId="75976524">
    <w:abstractNumId w:val="9"/>
  </w:num>
  <w:num w:numId="10" w16cid:durableId="1655141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1"/>
    <w:rsid w:val="000310D9"/>
    <w:rsid w:val="0003472F"/>
    <w:rsid w:val="00035246"/>
    <w:rsid w:val="00052535"/>
    <w:rsid w:val="00092A8B"/>
    <w:rsid w:val="000B124C"/>
    <w:rsid w:val="000E6791"/>
    <w:rsid w:val="000F0095"/>
    <w:rsid w:val="00104FCC"/>
    <w:rsid w:val="00113034"/>
    <w:rsid w:val="00116844"/>
    <w:rsid w:val="0012111A"/>
    <w:rsid w:val="0012388A"/>
    <w:rsid w:val="00126337"/>
    <w:rsid w:val="00140C05"/>
    <w:rsid w:val="001455B5"/>
    <w:rsid w:val="00171EF1"/>
    <w:rsid w:val="001751B9"/>
    <w:rsid w:val="00177224"/>
    <w:rsid w:val="001844A7"/>
    <w:rsid w:val="00184577"/>
    <w:rsid w:val="00186FEC"/>
    <w:rsid w:val="00197068"/>
    <w:rsid w:val="001E6BC8"/>
    <w:rsid w:val="00210EFD"/>
    <w:rsid w:val="002250E6"/>
    <w:rsid w:val="00284483"/>
    <w:rsid w:val="00292EB8"/>
    <w:rsid w:val="00296ED2"/>
    <w:rsid w:val="002B1E89"/>
    <w:rsid w:val="003305D1"/>
    <w:rsid w:val="00347BAA"/>
    <w:rsid w:val="00353603"/>
    <w:rsid w:val="003A57DD"/>
    <w:rsid w:val="003B4FBE"/>
    <w:rsid w:val="003D352C"/>
    <w:rsid w:val="003E471F"/>
    <w:rsid w:val="003E539B"/>
    <w:rsid w:val="00401108"/>
    <w:rsid w:val="00437FD2"/>
    <w:rsid w:val="004424C2"/>
    <w:rsid w:val="00442A60"/>
    <w:rsid w:val="004805A3"/>
    <w:rsid w:val="00491CC3"/>
    <w:rsid w:val="004A3067"/>
    <w:rsid w:val="004C2223"/>
    <w:rsid w:val="004E0932"/>
    <w:rsid w:val="004F3450"/>
    <w:rsid w:val="00516EC7"/>
    <w:rsid w:val="005261A6"/>
    <w:rsid w:val="00526B4F"/>
    <w:rsid w:val="005579FD"/>
    <w:rsid w:val="00561F4D"/>
    <w:rsid w:val="005745A2"/>
    <w:rsid w:val="005750E6"/>
    <w:rsid w:val="005E07F7"/>
    <w:rsid w:val="006121C6"/>
    <w:rsid w:val="006728EF"/>
    <w:rsid w:val="00683CEE"/>
    <w:rsid w:val="006C663E"/>
    <w:rsid w:val="006C790E"/>
    <w:rsid w:val="006D00A0"/>
    <w:rsid w:val="006D1E24"/>
    <w:rsid w:val="00740810"/>
    <w:rsid w:val="00744863"/>
    <w:rsid w:val="007854C8"/>
    <w:rsid w:val="00797CB2"/>
    <w:rsid w:val="007B7A54"/>
    <w:rsid w:val="007C775F"/>
    <w:rsid w:val="007E4FCD"/>
    <w:rsid w:val="0081324F"/>
    <w:rsid w:val="00836DFB"/>
    <w:rsid w:val="008658CC"/>
    <w:rsid w:val="0088562F"/>
    <w:rsid w:val="009062EE"/>
    <w:rsid w:val="00911392"/>
    <w:rsid w:val="00924F03"/>
    <w:rsid w:val="00932636"/>
    <w:rsid w:val="00943A9A"/>
    <w:rsid w:val="00963683"/>
    <w:rsid w:val="00970179"/>
    <w:rsid w:val="00977FBB"/>
    <w:rsid w:val="00987F74"/>
    <w:rsid w:val="009E2894"/>
    <w:rsid w:val="00A061C1"/>
    <w:rsid w:val="00A351FC"/>
    <w:rsid w:val="00A60027"/>
    <w:rsid w:val="00A961EA"/>
    <w:rsid w:val="00AB7FBA"/>
    <w:rsid w:val="00AF4352"/>
    <w:rsid w:val="00B02298"/>
    <w:rsid w:val="00B1465E"/>
    <w:rsid w:val="00B310AF"/>
    <w:rsid w:val="00B57BC9"/>
    <w:rsid w:val="00B70307"/>
    <w:rsid w:val="00B93A29"/>
    <w:rsid w:val="00B958D2"/>
    <w:rsid w:val="00BA19D9"/>
    <w:rsid w:val="00BA2C1B"/>
    <w:rsid w:val="00BA568F"/>
    <w:rsid w:val="00BA6714"/>
    <w:rsid w:val="00BB7F82"/>
    <w:rsid w:val="00BC1CAD"/>
    <w:rsid w:val="00BC6824"/>
    <w:rsid w:val="00BE14B0"/>
    <w:rsid w:val="00BF0841"/>
    <w:rsid w:val="00C01825"/>
    <w:rsid w:val="00C10BB4"/>
    <w:rsid w:val="00C46811"/>
    <w:rsid w:val="00C9076F"/>
    <w:rsid w:val="00C96F7A"/>
    <w:rsid w:val="00CA4DA2"/>
    <w:rsid w:val="00CA5572"/>
    <w:rsid w:val="00CC440F"/>
    <w:rsid w:val="00CC6F6D"/>
    <w:rsid w:val="00CE1AED"/>
    <w:rsid w:val="00D03B0C"/>
    <w:rsid w:val="00D35CD3"/>
    <w:rsid w:val="00D72E6A"/>
    <w:rsid w:val="00DC567D"/>
    <w:rsid w:val="00E24465"/>
    <w:rsid w:val="00E4353A"/>
    <w:rsid w:val="00E46DB7"/>
    <w:rsid w:val="00E46E58"/>
    <w:rsid w:val="00E73649"/>
    <w:rsid w:val="00E76881"/>
    <w:rsid w:val="00E8086B"/>
    <w:rsid w:val="00E845C8"/>
    <w:rsid w:val="00EB7178"/>
    <w:rsid w:val="00EC763E"/>
    <w:rsid w:val="00EE2660"/>
    <w:rsid w:val="00F00A00"/>
    <w:rsid w:val="00F260C3"/>
    <w:rsid w:val="00F342FF"/>
    <w:rsid w:val="00F42015"/>
    <w:rsid w:val="00F42A0B"/>
    <w:rsid w:val="00F763C4"/>
    <w:rsid w:val="00F84354"/>
    <w:rsid w:val="00F8600A"/>
    <w:rsid w:val="00FB3A1D"/>
    <w:rsid w:val="00FB5F8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D4D1"/>
  <w15:chartTrackingRefBased/>
  <w15:docId w15:val="{163972F6-CA7E-40CD-8704-5FAED86F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4F"/>
  </w:style>
  <w:style w:type="paragraph" w:styleId="Footer">
    <w:name w:val="footer"/>
    <w:basedOn w:val="Normal"/>
    <w:link w:val="FooterChar"/>
    <w:uiPriority w:val="99"/>
    <w:unhideWhenUsed/>
    <w:rsid w:val="0081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752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Domer</dc:creator>
  <cp:keywords/>
  <dc:description/>
  <cp:lastModifiedBy>Elizabeth Whiting</cp:lastModifiedBy>
  <cp:revision>2</cp:revision>
  <dcterms:created xsi:type="dcterms:W3CDTF">2024-08-23T13:16:00Z</dcterms:created>
  <dcterms:modified xsi:type="dcterms:W3CDTF">2024-08-23T13:16:00Z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Tina Yarovsky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